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211"/>
        <w:tblW w:w="11023" w:type="dxa"/>
        <w:tblLook w:val="04A0" w:firstRow="1" w:lastRow="0" w:firstColumn="1" w:lastColumn="0" w:noHBand="0" w:noVBand="1"/>
      </w:tblPr>
      <w:tblGrid>
        <w:gridCol w:w="3652"/>
        <w:gridCol w:w="2835"/>
        <w:gridCol w:w="4536"/>
      </w:tblGrid>
      <w:tr w:rsidR="00EC7EFA" w14:paraId="48C61106" w14:textId="77777777" w:rsidTr="0007244E">
        <w:trPr>
          <w:trHeight w:val="296"/>
        </w:trPr>
        <w:tc>
          <w:tcPr>
            <w:tcW w:w="11023" w:type="dxa"/>
            <w:gridSpan w:val="3"/>
            <w:shd w:val="clear" w:color="auto" w:fill="auto"/>
          </w:tcPr>
          <w:p w14:paraId="7E1E12BE" w14:textId="77777777" w:rsidR="00EC7EFA" w:rsidRPr="00A55655" w:rsidRDefault="00A55655" w:rsidP="0007244E">
            <w:pPr>
              <w:jc w:val="center"/>
              <w:outlineLvl w:val="0"/>
              <w:rPr>
                <w:rFonts w:ascii="Calibri Light" w:hAnsi="Calibri Light" w:cs="Calibri Light"/>
                <w:b/>
                <w:spacing w:val="1"/>
                <w:sz w:val="40"/>
                <w:szCs w:val="40"/>
              </w:rPr>
            </w:pPr>
            <w:r w:rsidRPr="00A55655">
              <w:rPr>
                <w:rFonts w:ascii="Calibri Light" w:hAnsi="Calibri Light" w:cs="Calibri Light"/>
                <w:b/>
                <w:spacing w:val="1"/>
                <w:sz w:val="40"/>
                <w:szCs w:val="40"/>
              </w:rPr>
              <w:t>ЖУРНАЛ «Южный Полюс. Исследования по истории западной философии</w:t>
            </w:r>
            <w:r w:rsidR="00EC7EFA" w:rsidRPr="00A55655">
              <w:rPr>
                <w:rFonts w:ascii="Calibri Light" w:hAnsi="Calibri Light" w:cs="Calibri Light"/>
                <w:b/>
                <w:spacing w:val="1"/>
                <w:sz w:val="40"/>
                <w:szCs w:val="40"/>
              </w:rPr>
              <w:t>»</w:t>
            </w:r>
          </w:p>
          <w:p w14:paraId="62C20852" w14:textId="77777777" w:rsidR="00EC7EFA" w:rsidRPr="00EC7EFA" w:rsidRDefault="00EC7EFA" w:rsidP="0007244E">
            <w:pPr>
              <w:jc w:val="center"/>
              <w:outlineLvl w:val="0"/>
              <w:rPr>
                <w:rFonts w:ascii="Calibri Light" w:hAnsi="Calibri Light" w:cs="Calibri Light"/>
                <w:b/>
                <w:caps/>
                <w:spacing w:val="1"/>
                <w:sz w:val="22"/>
                <w:szCs w:val="22"/>
              </w:rPr>
            </w:pPr>
            <w:r w:rsidRPr="00EC7EFA">
              <w:rPr>
                <w:rFonts w:ascii="Calibri Light" w:hAnsi="Calibri Light" w:cs="Calibri Light"/>
                <w:b/>
                <w:spacing w:val="1"/>
                <w:sz w:val="40"/>
                <w:szCs w:val="22"/>
              </w:rPr>
              <w:t>Южный федеральный университет</w:t>
            </w:r>
          </w:p>
        </w:tc>
      </w:tr>
      <w:tr w:rsidR="00EC7EFA" w14:paraId="72910693" w14:textId="77777777" w:rsidTr="0007244E">
        <w:trPr>
          <w:trHeight w:val="296"/>
        </w:trPr>
        <w:tc>
          <w:tcPr>
            <w:tcW w:w="3652" w:type="dxa"/>
            <w:shd w:val="clear" w:color="auto" w:fill="auto"/>
          </w:tcPr>
          <w:p w14:paraId="7187E7D9" w14:textId="77777777" w:rsidR="00EC7EFA" w:rsidRPr="00EC7EFA" w:rsidRDefault="003A2278" w:rsidP="0007244E">
            <w:pPr>
              <w:jc w:val="center"/>
              <w:outlineLvl w:val="0"/>
              <w:rPr>
                <w:rFonts w:ascii="Calibri Light" w:hAnsi="Calibri Light" w:cs="Calibri Light"/>
                <w:spacing w:val="1"/>
                <w:sz w:val="18"/>
                <w:szCs w:val="22"/>
              </w:rPr>
            </w:pPr>
            <w:r>
              <w:rPr>
                <w:rFonts w:ascii="Calibri Light" w:hAnsi="Calibri Light" w:cs="Calibri Light"/>
                <w:spacing w:val="-1"/>
                <w:sz w:val="18"/>
                <w:szCs w:val="22"/>
              </w:rPr>
              <w:t>344065</w:t>
            </w:r>
            <w:r w:rsidR="00EC7EFA" w:rsidRPr="00EC7EFA">
              <w:rPr>
                <w:rFonts w:ascii="Calibri Light" w:hAnsi="Calibri Light" w:cs="Calibri Light"/>
                <w:spacing w:val="-1"/>
                <w:sz w:val="18"/>
                <w:szCs w:val="22"/>
              </w:rPr>
              <w:t>, Ро</w:t>
            </w:r>
            <w:r>
              <w:rPr>
                <w:rFonts w:ascii="Calibri Light" w:hAnsi="Calibri Light" w:cs="Calibri Light"/>
                <w:spacing w:val="-1"/>
                <w:sz w:val="18"/>
                <w:szCs w:val="22"/>
              </w:rPr>
              <w:t>стов н/Д, пер. Днепровский 116, корп. 3, ауд. 217</w:t>
            </w:r>
          </w:p>
        </w:tc>
        <w:tc>
          <w:tcPr>
            <w:tcW w:w="2835" w:type="dxa"/>
            <w:shd w:val="clear" w:color="auto" w:fill="auto"/>
          </w:tcPr>
          <w:p w14:paraId="05D6536A" w14:textId="77777777" w:rsidR="00EC7EFA" w:rsidRPr="00EC7EFA" w:rsidRDefault="00EC7EFA" w:rsidP="003A2278">
            <w:pPr>
              <w:jc w:val="center"/>
              <w:outlineLvl w:val="0"/>
              <w:rPr>
                <w:rFonts w:ascii="Calibri Light" w:hAnsi="Calibri Light" w:cs="Calibri Light"/>
                <w:spacing w:val="1"/>
                <w:sz w:val="18"/>
                <w:szCs w:val="22"/>
              </w:rPr>
            </w:pPr>
            <w:r w:rsidRPr="00EC7EFA">
              <w:rPr>
                <w:rFonts w:ascii="Calibri Light" w:hAnsi="Calibri Light" w:cs="Calibri Light"/>
                <w:spacing w:val="-1"/>
                <w:sz w:val="18"/>
                <w:szCs w:val="22"/>
              </w:rPr>
              <w:t xml:space="preserve">тел. </w:t>
            </w:r>
            <w:r w:rsidR="003A2278">
              <w:rPr>
                <w:rFonts w:ascii="Calibri Light" w:hAnsi="Calibri Light" w:cs="Calibri Light"/>
                <w:spacing w:val="-1"/>
                <w:sz w:val="18"/>
                <w:szCs w:val="22"/>
              </w:rPr>
              <w:t>+7</w:t>
            </w:r>
            <w:r w:rsidR="003A2278" w:rsidRPr="003A2278">
              <w:rPr>
                <w:rFonts w:ascii="Calibri Light" w:hAnsi="Calibri Light" w:cs="Calibri Light"/>
                <w:spacing w:val="-1"/>
                <w:sz w:val="18"/>
                <w:szCs w:val="22"/>
              </w:rPr>
              <w:t xml:space="preserve"> (863) 218 4000 доб.21036</w:t>
            </w:r>
          </w:p>
        </w:tc>
        <w:tc>
          <w:tcPr>
            <w:tcW w:w="4536" w:type="dxa"/>
            <w:shd w:val="clear" w:color="auto" w:fill="auto"/>
          </w:tcPr>
          <w:p w14:paraId="0A4ACC6C" w14:textId="77777777" w:rsidR="00EC7EFA" w:rsidRPr="00936454" w:rsidRDefault="00936454" w:rsidP="0007244E">
            <w:pPr>
              <w:jc w:val="center"/>
              <w:outlineLvl w:val="0"/>
              <w:rPr>
                <w:rFonts w:ascii="Calibri Light" w:hAnsi="Calibri Light" w:cs="Calibri Light"/>
                <w:spacing w:val="1"/>
                <w:sz w:val="18"/>
                <w:szCs w:val="22"/>
                <w:lang w:val="en-US"/>
              </w:rPr>
            </w:pPr>
            <w:r w:rsidRPr="00936454">
              <w:rPr>
                <w:rFonts w:ascii="Calibri Light" w:hAnsi="Calibri Light" w:cs="Calibri Light"/>
                <w:spacing w:val="1"/>
                <w:sz w:val="18"/>
                <w:szCs w:val="22"/>
                <w:lang w:val="en-US"/>
              </w:rPr>
              <w:t>http://southpole.sfedu.ru/</w:t>
            </w:r>
          </w:p>
        </w:tc>
      </w:tr>
    </w:tbl>
    <w:p w14:paraId="40B63036" w14:textId="77777777" w:rsidR="0007244E" w:rsidRDefault="0007244E">
      <w:r w:rsidRPr="0007244E">
        <w:rPr>
          <w:noProof/>
          <w:lang w:eastAsia="ru-RU"/>
        </w:rPr>
        <w:drawing>
          <wp:inline distT="0" distB="0" distL="0" distR="0" wp14:anchorId="043C9C09" wp14:editId="243AAB09">
            <wp:extent cx="1257300" cy="1117600"/>
            <wp:effectExtent l="19050" t="0" r="0" b="6350"/>
            <wp:docPr id="6" name="Рисунок 2" descr="http://ipsps.sfedu.ru/sites/default/files/pictures/Logo%20sfedu-201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http://ipsps.sfedu.ru/sites/default/files/pictures/Logo%20sfedu-201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31" cy="1118694"/>
                    </a:xfrm>
                    <a:prstGeom prst="rect">
                      <a:avLst/>
                    </a:prstGeom>
                    <a:effectLst>
                      <a:outerShdw blurRad="25400" dist="25400" dir="5400000" sx="102000" sy="102000" algn="t" rotWithShape="0">
                        <a:schemeClr val="bg1">
                          <a:alpha val="58000"/>
                        </a:scheme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ab/>
        <w:t xml:space="preserve">      </w:t>
      </w:r>
      <w:r w:rsidRPr="0007244E">
        <w:rPr>
          <w:noProof/>
          <w:lang w:eastAsia="ru-RU"/>
        </w:rPr>
        <w:t xml:space="preserve"> </w:t>
      </w:r>
      <w:r>
        <w:rPr>
          <w:highlight w:val="black"/>
        </w:rPr>
        <w:t xml:space="preserve">        </w:t>
      </w:r>
      <w:r w:rsidR="005B5E39" w:rsidRPr="005B5E39">
        <w:rPr>
          <w:noProof/>
          <w:lang w:eastAsia="ru-RU"/>
        </w:rPr>
        <w:drawing>
          <wp:inline distT="0" distB="0" distL="0" distR="0" wp14:anchorId="79C040B9" wp14:editId="5F7FEBD9">
            <wp:extent cx="1676400" cy="1219200"/>
            <wp:effectExtent l="0" t="0" r="0" b="0"/>
            <wp:docPr id="2" name="Рисунок 2" descr="C:\Users\Админ\Desktop\Люмми\HG53_I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Люмми\HG53_IL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black"/>
        </w:rPr>
        <w:t xml:space="preserve">    </w:t>
      </w:r>
      <w:r>
        <w:rPr>
          <w:noProof/>
          <w:lang w:eastAsia="ru-RU"/>
        </w:rPr>
        <w:t xml:space="preserve">                   </w:t>
      </w:r>
      <w:r w:rsidR="00F21BFC" w:rsidRPr="00F21BFC">
        <w:rPr>
          <w:noProof/>
          <w:lang w:eastAsia="ru-RU"/>
        </w:rPr>
        <w:drawing>
          <wp:inline distT="0" distB="0" distL="0" distR="0" wp14:anchorId="4987BA60" wp14:editId="7705C6D8">
            <wp:extent cx="1352550" cy="1028700"/>
            <wp:effectExtent l="0" t="0" r="0" b="0"/>
            <wp:docPr id="4" name="Рисунок 4" descr="C:\Users\Админ\Desktop\Люмми\634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Люмми\6345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4565E" w14:textId="77777777" w:rsidR="0007244E" w:rsidRDefault="0007244E"/>
    <w:p w14:paraId="2C522A51" w14:textId="77777777" w:rsidR="0007244E" w:rsidRDefault="0007244E"/>
    <w:p w14:paraId="672E3AEB" w14:textId="77777777" w:rsidR="0007244E" w:rsidRDefault="0007244E"/>
    <w:p w14:paraId="73972CDF" w14:textId="77777777" w:rsidR="00EC7EFA" w:rsidRDefault="00EC7EFA"/>
    <w:p w14:paraId="09A16F9C" w14:textId="77777777" w:rsidR="0007244E" w:rsidRPr="00281899" w:rsidRDefault="0007244E" w:rsidP="00DE0903">
      <w:pPr>
        <w:spacing w:line="360" w:lineRule="auto"/>
        <w:ind w:firstLine="709"/>
        <w:jc w:val="both"/>
        <w:rPr>
          <w:sz w:val="28"/>
          <w:szCs w:val="28"/>
        </w:rPr>
      </w:pPr>
      <w:r w:rsidRPr="00281899">
        <w:rPr>
          <w:sz w:val="28"/>
          <w:szCs w:val="28"/>
        </w:rPr>
        <w:t>Я, нижеподписавшийся, подтверждаю и гарантирую, что настоящая рукопись является ориги</w:t>
      </w:r>
      <w:r w:rsidR="001F4FB0">
        <w:rPr>
          <w:sz w:val="28"/>
          <w:szCs w:val="28"/>
        </w:rPr>
        <w:t>налом</w:t>
      </w:r>
      <w:r w:rsidR="00DE0903">
        <w:rPr>
          <w:sz w:val="28"/>
          <w:szCs w:val="28"/>
        </w:rPr>
        <w:t xml:space="preserve"> и что я</w:t>
      </w:r>
      <w:r w:rsidR="00546198">
        <w:rPr>
          <w:sz w:val="28"/>
          <w:szCs w:val="28"/>
        </w:rPr>
        <w:t>,</w:t>
      </w:r>
      <w:r w:rsidR="00DE0903">
        <w:rPr>
          <w:sz w:val="28"/>
          <w:szCs w:val="28"/>
        </w:rPr>
        <w:t xml:space="preserve"> как автор</w:t>
      </w:r>
      <w:r w:rsidR="00546198">
        <w:rPr>
          <w:sz w:val="28"/>
          <w:szCs w:val="28"/>
        </w:rPr>
        <w:t>,</w:t>
      </w:r>
      <w:r w:rsidRPr="00281899">
        <w:rPr>
          <w:sz w:val="28"/>
          <w:szCs w:val="28"/>
        </w:rPr>
        <w:t xml:space="preserve"> имею исключительные авторские права на эту публикацию. </w:t>
      </w:r>
      <w:r w:rsidRPr="00281899">
        <w:rPr>
          <w:rFonts w:eastAsia="Calibri"/>
          <w:sz w:val="28"/>
          <w:szCs w:val="28"/>
        </w:rPr>
        <w:t xml:space="preserve">Подтверждаю, что настоящая рукопись не была опубликована прежде, не находится на рассмотрении к публикации в каком-либо издании, одобрена к публикации негласно или в прямой форме ответственным лицом организации, в которой работа выполнена, не содержит сведений, запрещенных к открытой публикации. </w:t>
      </w:r>
      <w:r w:rsidRPr="00281899">
        <w:rPr>
          <w:sz w:val="28"/>
          <w:szCs w:val="28"/>
        </w:rPr>
        <w:t xml:space="preserve">Подтверждаю, что все аспекты, взятые мною из других публикаций, </w:t>
      </w:r>
      <w:r w:rsidR="001F4FB0">
        <w:rPr>
          <w:sz w:val="28"/>
          <w:szCs w:val="28"/>
        </w:rPr>
        <w:t>имеют соответствующие указатели</w:t>
      </w:r>
      <w:r w:rsidRPr="00281899">
        <w:rPr>
          <w:sz w:val="28"/>
          <w:szCs w:val="28"/>
        </w:rPr>
        <w:t xml:space="preserve"> и что работы других авторов не были заимствованы. Утверждаю, что имею разрешение пользоваться в рукописи взятыми из публикаций других авторов разработками, в том числе графиками, рисунками и фотоматериалами.</w:t>
      </w:r>
    </w:p>
    <w:p w14:paraId="11436C3F" w14:textId="77777777" w:rsidR="0007244E" w:rsidRPr="00281899" w:rsidRDefault="00DE0903" w:rsidP="00DE09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Автор безвозмездно передаё</w:t>
      </w:r>
      <w:r w:rsidR="0007244E" w:rsidRPr="00281899">
        <w:rPr>
          <w:sz w:val="28"/>
          <w:szCs w:val="28"/>
        </w:rPr>
        <w:t xml:space="preserve">т право </w:t>
      </w:r>
      <w:r w:rsidR="000B3896" w:rsidRPr="00281899">
        <w:rPr>
          <w:sz w:val="28"/>
          <w:szCs w:val="28"/>
        </w:rPr>
        <w:t xml:space="preserve">издателю журнала </w:t>
      </w:r>
      <w:r w:rsidR="003843BC">
        <w:rPr>
          <w:sz w:val="28"/>
          <w:szCs w:val="28"/>
        </w:rPr>
        <w:t>«</w:t>
      </w:r>
      <w:r w:rsidR="003843BC" w:rsidRPr="003843BC">
        <w:rPr>
          <w:sz w:val="28"/>
          <w:szCs w:val="28"/>
        </w:rPr>
        <w:t>Южный Полюс. Исследования по истории западной философии</w:t>
      </w:r>
      <w:r w:rsidR="000B3896" w:rsidRPr="00281899">
        <w:rPr>
          <w:sz w:val="28"/>
          <w:szCs w:val="28"/>
        </w:rPr>
        <w:t>» ФГАОУ ВО «Южный федеральный университет (344006, г. Ростов-на-Дону, ул. Б. Садова</w:t>
      </w:r>
      <w:r w:rsidR="008B168B">
        <w:rPr>
          <w:sz w:val="28"/>
          <w:szCs w:val="28"/>
        </w:rPr>
        <w:t>я</w:t>
      </w:r>
      <w:r w:rsidR="000B3896" w:rsidRPr="00281899">
        <w:rPr>
          <w:sz w:val="28"/>
          <w:szCs w:val="28"/>
        </w:rPr>
        <w:t>, 105/42)</w:t>
      </w:r>
      <w:r w:rsidR="0007244E" w:rsidRPr="00281899">
        <w:rPr>
          <w:sz w:val="28"/>
          <w:szCs w:val="28"/>
        </w:rPr>
        <w:t xml:space="preserve"> на </w:t>
      </w:r>
      <w:r w:rsidR="0007244E" w:rsidRPr="00281899">
        <w:rPr>
          <w:rFonts w:eastAsia="Calibri"/>
          <w:sz w:val="28"/>
          <w:szCs w:val="28"/>
        </w:rPr>
        <w:t xml:space="preserve">публикацию рукописи в </w:t>
      </w:r>
      <w:r w:rsidR="000B3896" w:rsidRPr="00281899">
        <w:rPr>
          <w:rFonts w:eastAsia="Calibri"/>
          <w:sz w:val="28"/>
          <w:szCs w:val="28"/>
        </w:rPr>
        <w:t xml:space="preserve">названном </w:t>
      </w:r>
      <w:r w:rsidR="001F4FB0">
        <w:rPr>
          <w:rFonts w:eastAsia="Calibri"/>
          <w:sz w:val="28"/>
          <w:szCs w:val="28"/>
        </w:rPr>
        <w:t xml:space="preserve">выше </w:t>
      </w:r>
      <w:r w:rsidR="0007244E" w:rsidRPr="00281899">
        <w:rPr>
          <w:rFonts w:eastAsia="Calibri"/>
          <w:sz w:val="28"/>
          <w:szCs w:val="28"/>
        </w:rPr>
        <w:t xml:space="preserve">журнале. </w:t>
      </w:r>
      <w:r w:rsidR="0007244E" w:rsidRPr="00281899">
        <w:rPr>
          <w:sz w:val="28"/>
          <w:szCs w:val="28"/>
        </w:rPr>
        <w:t xml:space="preserve">Это право </w:t>
      </w:r>
      <w:r w:rsidR="0007244E" w:rsidRPr="00281899">
        <w:rPr>
          <w:rFonts w:eastAsia="Calibri"/>
          <w:sz w:val="28"/>
          <w:szCs w:val="28"/>
        </w:rPr>
        <w:t xml:space="preserve">передается в момент принятия рукописи к публикации и </w:t>
      </w:r>
      <w:r w:rsidR="0007244E" w:rsidRPr="00281899">
        <w:rPr>
          <w:sz w:val="28"/>
          <w:szCs w:val="28"/>
        </w:rPr>
        <w:t>действительно для любого формата, в котором будет осуществлен</w:t>
      </w:r>
      <w:r w:rsidR="000B3896" w:rsidRPr="00281899">
        <w:rPr>
          <w:sz w:val="28"/>
          <w:szCs w:val="28"/>
        </w:rPr>
        <w:t>а публикация, включая печатный,</w:t>
      </w:r>
      <w:r w:rsidR="0007244E" w:rsidRPr="00281899">
        <w:rPr>
          <w:sz w:val="28"/>
          <w:szCs w:val="28"/>
        </w:rPr>
        <w:t xml:space="preserve"> электронный</w:t>
      </w:r>
      <w:r w:rsidR="000B3896" w:rsidRPr="00281899">
        <w:rPr>
          <w:sz w:val="28"/>
          <w:szCs w:val="28"/>
        </w:rPr>
        <w:t xml:space="preserve"> и сетевой</w:t>
      </w:r>
      <w:r>
        <w:rPr>
          <w:sz w:val="28"/>
          <w:szCs w:val="28"/>
        </w:rPr>
        <w:t xml:space="preserve"> форматы. Автор гарантирует</w:t>
      </w:r>
      <w:r w:rsidR="0007244E" w:rsidRPr="00281899">
        <w:rPr>
          <w:sz w:val="28"/>
          <w:szCs w:val="28"/>
        </w:rPr>
        <w:t xml:space="preserve">, что </w:t>
      </w:r>
      <w:r w:rsidR="0007244E" w:rsidRPr="00281899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>атериалы рукописи принадлежат ему</w:t>
      </w:r>
      <w:r w:rsidR="0007244E" w:rsidRPr="00281899">
        <w:rPr>
          <w:rFonts w:eastAsia="Calibri"/>
          <w:sz w:val="28"/>
          <w:szCs w:val="28"/>
        </w:rPr>
        <w:t xml:space="preserve"> лично, </w:t>
      </w:r>
      <w:r w:rsidR="0007244E" w:rsidRPr="00281899">
        <w:rPr>
          <w:sz w:val="28"/>
          <w:szCs w:val="28"/>
        </w:rPr>
        <w:t xml:space="preserve">являются подлинными </w:t>
      </w:r>
      <w:r w:rsidR="0007244E" w:rsidRPr="00281899">
        <w:rPr>
          <w:rFonts w:eastAsia="Calibri"/>
          <w:sz w:val="28"/>
          <w:szCs w:val="28"/>
        </w:rPr>
        <w:t xml:space="preserve">и </w:t>
      </w:r>
      <w:r>
        <w:rPr>
          <w:sz w:val="28"/>
          <w:szCs w:val="28"/>
        </w:rPr>
        <w:t>он/она имеет</w:t>
      </w:r>
      <w:r w:rsidR="0007244E" w:rsidRPr="00281899">
        <w:rPr>
          <w:sz w:val="28"/>
          <w:szCs w:val="28"/>
        </w:rPr>
        <w:t xml:space="preserve"> </w:t>
      </w:r>
      <w:r w:rsidR="0007244E" w:rsidRPr="00281899">
        <w:rPr>
          <w:rFonts w:eastAsia="Calibri"/>
          <w:sz w:val="28"/>
          <w:szCs w:val="28"/>
        </w:rPr>
        <w:t xml:space="preserve">полномочия и </w:t>
      </w:r>
      <w:r w:rsidR="0007244E" w:rsidRPr="00281899">
        <w:rPr>
          <w:sz w:val="28"/>
          <w:szCs w:val="28"/>
        </w:rPr>
        <w:t xml:space="preserve">право осуществить такую передачу. Передача права на публикацию </w:t>
      </w:r>
      <w:r w:rsidR="0007244E" w:rsidRPr="00281899">
        <w:rPr>
          <w:sz w:val="28"/>
          <w:szCs w:val="28"/>
        </w:rPr>
        <w:lastRenderedPageBreak/>
        <w:t xml:space="preserve">охватывает право на </w:t>
      </w:r>
      <w:r w:rsidR="0007244E" w:rsidRPr="00281899">
        <w:rPr>
          <w:rFonts w:eastAsia="Calibri"/>
          <w:sz w:val="28"/>
          <w:szCs w:val="28"/>
        </w:rPr>
        <w:t xml:space="preserve">копирование и распространение статьи, в том числе повторный тираж, </w:t>
      </w:r>
      <w:r w:rsidR="0007244E" w:rsidRPr="00281899">
        <w:rPr>
          <w:sz w:val="28"/>
          <w:szCs w:val="28"/>
        </w:rPr>
        <w:t>воспроизведение и распространение статьи, включая оттиски, переводы, фото воспроизведения, микроформы, эле</w:t>
      </w:r>
      <w:r w:rsidR="001F4FB0">
        <w:rPr>
          <w:sz w:val="28"/>
          <w:szCs w:val="28"/>
        </w:rPr>
        <w:t>ктронные формы (</w:t>
      </w:r>
      <w:proofErr w:type="spellStart"/>
      <w:r w:rsidR="001F4FB0">
        <w:rPr>
          <w:sz w:val="28"/>
          <w:szCs w:val="28"/>
        </w:rPr>
        <w:t>on</w:t>
      </w:r>
      <w:proofErr w:type="spellEnd"/>
      <w:r w:rsidR="001F4FB0">
        <w:rPr>
          <w:sz w:val="28"/>
          <w:szCs w:val="28"/>
        </w:rPr>
        <w:t xml:space="preserve">- и </w:t>
      </w:r>
      <w:proofErr w:type="spellStart"/>
      <w:r w:rsidR="001F4FB0">
        <w:rPr>
          <w:sz w:val="28"/>
          <w:szCs w:val="28"/>
        </w:rPr>
        <w:t>off-line</w:t>
      </w:r>
      <w:proofErr w:type="spellEnd"/>
      <w:r w:rsidR="001F4FB0">
        <w:rPr>
          <w:sz w:val="28"/>
          <w:szCs w:val="28"/>
        </w:rPr>
        <w:t>)</w:t>
      </w:r>
      <w:r w:rsidR="0007244E" w:rsidRPr="00281899">
        <w:rPr>
          <w:sz w:val="28"/>
          <w:szCs w:val="28"/>
        </w:rPr>
        <w:t xml:space="preserve"> или любые иные подобные формы воспроизведения.</w:t>
      </w:r>
    </w:p>
    <w:p w14:paraId="629C65AE" w14:textId="77777777" w:rsidR="00281899" w:rsidRPr="00281899" w:rsidRDefault="001F4FB0" w:rsidP="00DE09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Автор статьи</w:t>
      </w:r>
      <w:r w:rsidR="00DE0903">
        <w:rPr>
          <w:sz w:val="28"/>
          <w:szCs w:val="28"/>
        </w:rPr>
        <w:t xml:space="preserve"> сохраняе</w:t>
      </w:r>
      <w:r w:rsidR="0007244E" w:rsidRPr="00281899">
        <w:rPr>
          <w:sz w:val="28"/>
          <w:szCs w:val="28"/>
        </w:rPr>
        <w:t xml:space="preserve">т все авторские права на опубликованную статью вместе с правом использования статьи или ее части в своих будущих работах, книгах, лекциях, интернет-страницах, указывая место первичной публикации. </w:t>
      </w:r>
    </w:p>
    <w:p w14:paraId="24F5B847" w14:textId="77777777" w:rsidR="0007244E" w:rsidRPr="00281899" w:rsidRDefault="00281899" w:rsidP="00DE090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После передачи издателю</w:t>
      </w:r>
      <w:r w:rsidR="0007244E" w:rsidRPr="00281899">
        <w:rPr>
          <w:rFonts w:eastAsia="Calibri"/>
          <w:sz w:val="28"/>
          <w:szCs w:val="28"/>
        </w:rPr>
        <w:t xml:space="preserve"> журнала «</w:t>
      </w:r>
      <w:r w:rsidR="003843BC" w:rsidRPr="003843BC">
        <w:rPr>
          <w:rFonts w:eastAsia="Calibri"/>
          <w:sz w:val="28"/>
          <w:szCs w:val="28"/>
        </w:rPr>
        <w:t>Южный Полюс. Исследования по истории западной философии</w:t>
      </w:r>
      <w:r w:rsidR="0007244E" w:rsidRPr="00281899">
        <w:rPr>
          <w:rFonts w:eastAsia="Calibri"/>
          <w:sz w:val="28"/>
          <w:szCs w:val="28"/>
        </w:rPr>
        <w:t xml:space="preserve">» согласия на публикацию, подписанного автором, внесение </w:t>
      </w:r>
      <w:r w:rsidR="00DE0903">
        <w:rPr>
          <w:rFonts w:eastAsia="Calibri"/>
          <w:sz w:val="28"/>
          <w:szCs w:val="28"/>
        </w:rPr>
        <w:t xml:space="preserve">любых </w:t>
      </w:r>
      <w:r w:rsidR="0007244E" w:rsidRPr="00281899">
        <w:rPr>
          <w:rFonts w:eastAsia="Calibri"/>
          <w:sz w:val="28"/>
          <w:szCs w:val="28"/>
        </w:rPr>
        <w:t xml:space="preserve">изменений в </w:t>
      </w:r>
      <w:r w:rsidR="00DE0903">
        <w:rPr>
          <w:rFonts w:eastAsia="Calibri"/>
          <w:sz w:val="28"/>
          <w:szCs w:val="28"/>
        </w:rPr>
        <w:t xml:space="preserve">текст статьи и </w:t>
      </w:r>
      <w:r w:rsidR="00B00F7F">
        <w:rPr>
          <w:rFonts w:eastAsia="Calibri"/>
          <w:sz w:val="28"/>
          <w:szCs w:val="28"/>
        </w:rPr>
        <w:t xml:space="preserve">в </w:t>
      </w:r>
      <w:r w:rsidR="00DE0903">
        <w:rPr>
          <w:rFonts w:eastAsia="Calibri"/>
          <w:sz w:val="28"/>
          <w:szCs w:val="28"/>
        </w:rPr>
        <w:t xml:space="preserve">сведения об авторе </w:t>
      </w:r>
      <w:r w:rsidR="0007244E" w:rsidRPr="00281899">
        <w:rPr>
          <w:rFonts w:eastAsia="Calibri"/>
          <w:sz w:val="28"/>
          <w:szCs w:val="28"/>
        </w:rPr>
        <w:t>не допускается.</w:t>
      </w:r>
    </w:p>
    <w:p w14:paraId="01AB3D22" w14:textId="77777777" w:rsidR="0007244E" w:rsidRPr="00281899" w:rsidRDefault="0007244E" w:rsidP="0007244E">
      <w:pPr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2"/>
        <w:gridCol w:w="5107"/>
      </w:tblGrid>
      <w:tr w:rsidR="0007244E" w:rsidRPr="00DE0903" w14:paraId="2F781C77" w14:textId="77777777" w:rsidTr="00DE0903">
        <w:tc>
          <w:tcPr>
            <w:tcW w:w="3562" w:type="dxa"/>
            <w:shd w:val="clear" w:color="auto" w:fill="auto"/>
            <w:vAlign w:val="bottom"/>
          </w:tcPr>
          <w:p w14:paraId="215503D1" w14:textId="77777777" w:rsidR="0007244E" w:rsidRPr="00DE0903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DE0903">
              <w:rPr>
                <w:rFonts w:eastAsia="Calibri"/>
                <w:sz w:val="24"/>
                <w:szCs w:val="24"/>
                <w:lang w:eastAsia="en-US"/>
              </w:rPr>
              <w:t>Название статьи на русском языке: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8020D3" w14:textId="4C41B9F7" w:rsidR="0007244E" w:rsidRPr="00DE0903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7244E" w:rsidRPr="00DE0903" w14:paraId="5D4EC0CE" w14:textId="77777777" w:rsidTr="00DE0903">
        <w:tc>
          <w:tcPr>
            <w:tcW w:w="3562" w:type="dxa"/>
            <w:shd w:val="clear" w:color="auto" w:fill="auto"/>
            <w:vAlign w:val="bottom"/>
          </w:tcPr>
          <w:p w14:paraId="2DE8C498" w14:textId="77777777" w:rsidR="0007244E" w:rsidRPr="00DE0903" w:rsidRDefault="0007244E" w:rsidP="0074154B">
            <w:pPr>
              <w:autoSpaceDN w:val="0"/>
              <w:adjustRightInd w:val="0"/>
              <w:spacing w:before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CABA02" w14:textId="77777777" w:rsidR="0007244E" w:rsidRPr="00DE0903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7244E" w:rsidRPr="00DE0903" w14:paraId="7F3594BC" w14:textId="77777777" w:rsidTr="00DE0903">
        <w:tc>
          <w:tcPr>
            <w:tcW w:w="3562" w:type="dxa"/>
            <w:shd w:val="clear" w:color="auto" w:fill="auto"/>
            <w:vAlign w:val="bottom"/>
          </w:tcPr>
          <w:p w14:paraId="3147961F" w14:textId="77777777" w:rsidR="0007244E" w:rsidRPr="00DE0903" w:rsidRDefault="0007244E" w:rsidP="0074154B">
            <w:pPr>
              <w:autoSpaceDN w:val="0"/>
              <w:adjustRightInd w:val="0"/>
              <w:spacing w:before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5703B2" w14:textId="77777777" w:rsidR="0007244E" w:rsidRPr="00DE0903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7244E" w:rsidRPr="00A024B3" w14:paraId="3CE73D95" w14:textId="77777777" w:rsidTr="00DE0903">
        <w:tc>
          <w:tcPr>
            <w:tcW w:w="3562" w:type="dxa"/>
            <w:shd w:val="clear" w:color="auto" w:fill="auto"/>
            <w:vAlign w:val="bottom"/>
          </w:tcPr>
          <w:p w14:paraId="4597DEAB" w14:textId="77777777" w:rsidR="0007244E" w:rsidRPr="00DE0903" w:rsidRDefault="0007244E" w:rsidP="0074154B">
            <w:pPr>
              <w:autoSpaceDN w:val="0"/>
              <w:adjustRightInd w:val="0"/>
              <w:spacing w:before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460F06" w14:textId="77777777" w:rsidR="0007244E" w:rsidRPr="00DE0903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DE0903">
              <w:rPr>
                <w:rFonts w:eastAsia="Calibri"/>
                <w:sz w:val="24"/>
                <w:szCs w:val="24"/>
                <w:lang w:eastAsia="en-US"/>
              </w:rPr>
              <w:t>Название статьи на английском  языке: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BB4F45" w14:textId="77777777" w:rsidR="000B3896" w:rsidRPr="00DE0903" w:rsidRDefault="000B3896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DE0903">
              <w:rPr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14:paraId="7CDCC7BB" w14:textId="65187231" w:rsidR="000B3896" w:rsidRPr="00354ED0" w:rsidRDefault="00354ED0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en-US"/>
              </w:rPr>
            </w:pPr>
            <w:r w:rsidRPr="00A024B3">
              <w:rPr>
                <w:sz w:val="24"/>
                <w:szCs w:val="24"/>
              </w:rPr>
              <w:t xml:space="preserve">       </w:t>
            </w:r>
          </w:p>
        </w:tc>
      </w:tr>
      <w:tr w:rsidR="0007244E" w:rsidRPr="00A024B3" w14:paraId="41AD3825" w14:textId="77777777" w:rsidTr="00DE0903">
        <w:tc>
          <w:tcPr>
            <w:tcW w:w="3562" w:type="dxa"/>
            <w:shd w:val="clear" w:color="auto" w:fill="auto"/>
            <w:vAlign w:val="bottom"/>
          </w:tcPr>
          <w:p w14:paraId="0E323F4B" w14:textId="77777777" w:rsidR="0007244E" w:rsidRPr="00354ED0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B2E2A2" w14:textId="77777777" w:rsidR="0007244E" w:rsidRPr="00354ED0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7244E" w:rsidRPr="00A024B3" w14:paraId="302A022A" w14:textId="77777777" w:rsidTr="00DE0903">
        <w:tc>
          <w:tcPr>
            <w:tcW w:w="3562" w:type="dxa"/>
            <w:shd w:val="clear" w:color="auto" w:fill="auto"/>
            <w:vAlign w:val="bottom"/>
          </w:tcPr>
          <w:p w14:paraId="2D4FAE5F" w14:textId="77777777" w:rsidR="0007244E" w:rsidRPr="00354ED0" w:rsidRDefault="0007244E" w:rsidP="0074154B">
            <w:pPr>
              <w:autoSpaceDN w:val="0"/>
              <w:adjustRightInd w:val="0"/>
              <w:spacing w:before="120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E13E90" w14:textId="77777777" w:rsidR="0007244E" w:rsidRPr="00354ED0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7244E" w:rsidRPr="00A024B3" w14:paraId="06A10E48" w14:textId="77777777" w:rsidTr="00DE0903">
        <w:tc>
          <w:tcPr>
            <w:tcW w:w="3562" w:type="dxa"/>
            <w:shd w:val="clear" w:color="auto" w:fill="auto"/>
            <w:vAlign w:val="bottom"/>
          </w:tcPr>
          <w:p w14:paraId="56A1D5A8" w14:textId="77777777" w:rsidR="0007244E" w:rsidRPr="00354ED0" w:rsidRDefault="0007244E" w:rsidP="0074154B">
            <w:pPr>
              <w:autoSpaceDN w:val="0"/>
              <w:adjustRightInd w:val="0"/>
              <w:spacing w:before="120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8E640D" w14:textId="77777777" w:rsidR="0007244E" w:rsidRPr="00354ED0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E0903" w:rsidRPr="00A024B3" w14:paraId="7FB4809C" w14:textId="77777777" w:rsidTr="00DE0903">
        <w:trPr>
          <w:gridAfter w:val="1"/>
          <w:wAfter w:w="5107" w:type="dxa"/>
        </w:trPr>
        <w:tc>
          <w:tcPr>
            <w:tcW w:w="3562" w:type="dxa"/>
            <w:shd w:val="clear" w:color="auto" w:fill="auto"/>
            <w:vAlign w:val="bottom"/>
          </w:tcPr>
          <w:p w14:paraId="6BADA58A" w14:textId="77777777" w:rsidR="00DE0903" w:rsidRPr="00354ED0" w:rsidRDefault="00DE0903" w:rsidP="0074154B">
            <w:pPr>
              <w:autoSpaceDN w:val="0"/>
              <w:adjustRightInd w:val="0"/>
              <w:spacing w:before="120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DE0903" w:rsidRPr="00A024B3" w14:paraId="66AF6E2B" w14:textId="77777777" w:rsidTr="00DE0903">
        <w:trPr>
          <w:gridAfter w:val="1"/>
          <w:wAfter w:w="5107" w:type="dxa"/>
        </w:trPr>
        <w:tc>
          <w:tcPr>
            <w:tcW w:w="3562" w:type="dxa"/>
            <w:shd w:val="clear" w:color="auto" w:fill="auto"/>
            <w:vAlign w:val="bottom"/>
          </w:tcPr>
          <w:p w14:paraId="4AB6ED03" w14:textId="77777777" w:rsidR="00DE0903" w:rsidRPr="00354ED0" w:rsidRDefault="00DE0903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7244E" w:rsidRPr="00DE0903" w14:paraId="75309FA0" w14:textId="77777777" w:rsidTr="00DE0903">
        <w:tc>
          <w:tcPr>
            <w:tcW w:w="3562" w:type="dxa"/>
            <w:shd w:val="clear" w:color="auto" w:fill="auto"/>
            <w:vAlign w:val="bottom"/>
          </w:tcPr>
          <w:p w14:paraId="73225EE7" w14:textId="77777777" w:rsidR="0007244E" w:rsidRPr="00DE0903" w:rsidRDefault="00DE0903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DE0903">
              <w:rPr>
                <w:b/>
                <w:i/>
                <w:sz w:val="24"/>
                <w:szCs w:val="24"/>
                <w:u w:val="single"/>
              </w:rPr>
              <w:t>А</w:t>
            </w:r>
            <w:r w:rsidR="0007244E" w:rsidRPr="00DE0903">
              <w:rPr>
                <w:b/>
                <w:i/>
                <w:sz w:val="24"/>
                <w:szCs w:val="24"/>
                <w:u w:val="single"/>
              </w:rPr>
              <w:t>втор:</w:t>
            </w:r>
          </w:p>
        </w:tc>
        <w:tc>
          <w:tcPr>
            <w:tcW w:w="5107" w:type="dxa"/>
            <w:shd w:val="clear" w:color="auto" w:fill="auto"/>
            <w:vAlign w:val="bottom"/>
          </w:tcPr>
          <w:p w14:paraId="089FCAB8" w14:textId="77777777" w:rsidR="0007244E" w:rsidRPr="00DE0903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7244E" w:rsidRPr="00DE0903" w14:paraId="38A7FD6C" w14:textId="77777777" w:rsidTr="00DE0903">
        <w:tc>
          <w:tcPr>
            <w:tcW w:w="3562" w:type="dxa"/>
            <w:shd w:val="clear" w:color="auto" w:fill="auto"/>
            <w:vAlign w:val="bottom"/>
          </w:tcPr>
          <w:p w14:paraId="6568B276" w14:textId="77777777" w:rsidR="0007244E" w:rsidRPr="00DE0903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DE090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934416" w14:textId="1B00C007" w:rsidR="0007244E" w:rsidRPr="00DE0903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1F4FB0" w:rsidRPr="00DE0903" w14:paraId="155788DC" w14:textId="77777777" w:rsidTr="00DE0903">
        <w:tc>
          <w:tcPr>
            <w:tcW w:w="3562" w:type="dxa"/>
            <w:shd w:val="clear" w:color="auto" w:fill="auto"/>
            <w:vAlign w:val="bottom"/>
          </w:tcPr>
          <w:p w14:paraId="1FB1F4C6" w14:textId="77777777" w:rsidR="001F4FB0" w:rsidRPr="00DE0903" w:rsidRDefault="001F4FB0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080FEC" w14:textId="55F76160" w:rsidR="001F4FB0" w:rsidRPr="00DE0903" w:rsidRDefault="001F4FB0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7244E" w:rsidRPr="00DE0903" w14:paraId="6D2A6D39" w14:textId="77777777" w:rsidTr="00DE0903">
        <w:tc>
          <w:tcPr>
            <w:tcW w:w="3562" w:type="dxa"/>
            <w:shd w:val="clear" w:color="auto" w:fill="auto"/>
            <w:vAlign w:val="bottom"/>
          </w:tcPr>
          <w:p w14:paraId="5A2A1545" w14:textId="77777777" w:rsidR="0007244E" w:rsidRPr="00DE0903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DE0903">
              <w:rPr>
                <w:sz w:val="24"/>
                <w:szCs w:val="24"/>
              </w:rPr>
              <w:t>Телефон: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7EDE7F" w14:textId="52DCAEF6" w:rsidR="0007244E" w:rsidRPr="00DE0903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7244E" w:rsidRPr="00DE0903" w14:paraId="63E23AF7" w14:textId="77777777" w:rsidTr="00DE0903">
        <w:tc>
          <w:tcPr>
            <w:tcW w:w="3562" w:type="dxa"/>
            <w:shd w:val="clear" w:color="auto" w:fill="auto"/>
            <w:vAlign w:val="bottom"/>
          </w:tcPr>
          <w:p w14:paraId="0FAD21AA" w14:textId="77777777" w:rsidR="0007244E" w:rsidRPr="00DE0903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DE0903">
              <w:rPr>
                <w:sz w:val="24"/>
                <w:szCs w:val="24"/>
              </w:rPr>
              <w:t>Электронная почта: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F13744" w14:textId="7B445770" w:rsidR="0007244E" w:rsidRPr="00DE0903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7244E" w:rsidRPr="00DE0903" w14:paraId="2308500A" w14:textId="77777777" w:rsidTr="00DE0903">
        <w:tc>
          <w:tcPr>
            <w:tcW w:w="3562" w:type="dxa"/>
            <w:shd w:val="clear" w:color="auto" w:fill="auto"/>
            <w:vAlign w:val="bottom"/>
          </w:tcPr>
          <w:p w14:paraId="78FCFAF5" w14:textId="77777777" w:rsidR="0007244E" w:rsidRPr="00DE0903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DE0903">
              <w:rPr>
                <w:sz w:val="24"/>
                <w:szCs w:val="24"/>
              </w:rPr>
              <w:t>Адрес для переписки: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34720E" w14:textId="39A41F07" w:rsidR="0007244E" w:rsidRPr="00354ED0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7244E" w:rsidRPr="00DE0903" w14:paraId="0A01515B" w14:textId="77777777" w:rsidTr="00DE0903">
        <w:tc>
          <w:tcPr>
            <w:tcW w:w="3562" w:type="dxa"/>
            <w:shd w:val="clear" w:color="auto" w:fill="auto"/>
            <w:vAlign w:val="bottom"/>
          </w:tcPr>
          <w:p w14:paraId="10F35804" w14:textId="77777777" w:rsidR="0007244E" w:rsidRPr="00DE0903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DE0903">
              <w:rPr>
                <w:sz w:val="24"/>
                <w:szCs w:val="24"/>
              </w:rPr>
              <w:t>Подпись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8456C3" w14:textId="77777777" w:rsidR="0007244E" w:rsidRPr="00DE0903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7244E" w:rsidRPr="00DE0903" w14:paraId="545490F9" w14:textId="77777777" w:rsidTr="00DE0903">
        <w:tc>
          <w:tcPr>
            <w:tcW w:w="3562" w:type="dxa"/>
            <w:shd w:val="clear" w:color="auto" w:fill="auto"/>
            <w:vAlign w:val="bottom"/>
          </w:tcPr>
          <w:p w14:paraId="6F9AD3B7" w14:textId="77777777" w:rsidR="0007244E" w:rsidRPr="00DE0903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DE0903">
              <w:rPr>
                <w:sz w:val="24"/>
                <w:szCs w:val="24"/>
              </w:rPr>
              <w:t>Дата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B91482" w14:textId="6FADBEF4" w:rsidR="0007244E" w:rsidRPr="00FD26AA" w:rsidRDefault="0007244E" w:rsidP="0074154B">
            <w:pPr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14:paraId="4B4A80D0" w14:textId="77777777" w:rsidR="00EC7EFA" w:rsidRDefault="00EC7EFA"/>
    <w:sectPr w:rsidR="00EC7EFA" w:rsidSect="00C32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FA"/>
    <w:rsid w:val="0007244E"/>
    <w:rsid w:val="000B3896"/>
    <w:rsid w:val="00134B4A"/>
    <w:rsid w:val="001E2D21"/>
    <w:rsid w:val="001F4FB0"/>
    <w:rsid w:val="00281899"/>
    <w:rsid w:val="00354ED0"/>
    <w:rsid w:val="003843BC"/>
    <w:rsid w:val="003A2278"/>
    <w:rsid w:val="003F378E"/>
    <w:rsid w:val="00406245"/>
    <w:rsid w:val="00511FC1"/>
    <w:rsid w:val="00546198"/>
    <w:rsid w:val="005B5E39"/>
    <w:rsid w:val="007B6038"/>
    <w:rsid w:val="007F1703"/>
    <w:rsid w:val="00812AF4"/>
    <w:rsid w:val="008B168B"/>
    <w:rsid w:val="00936454"/>
    <w:rsid w:val="00A024B3"/>
    <w:rsid w:val="00A55655"/>
    <w:rsid w:val="00A66D46"/>
    <w:rsid w:val="00B00F7F"/>
    <w:rsid w:val="00B9719B"/>
    <w:rsid w:val="00C32EAE"/>
    <w:rsid w:val="00CB5A5D"/>
    <w:rsid w:val="00CE159F"/>
    <w:rsid w:val="00DB0DCC"/>
    <w:rsid w:val="00DE0903"/>
    <w:rsid w:val="00E61B9A"/>
    <w:rsid w:val="00EC7EFA"/>
    <w:rsid w:val="00F14F8A"/>
    <w:rsid w:val="00F21BFC"/>
    <w:rsid w:val="00FB16C6"/>
    <w:rsid w:val="00FD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871D"/>
  <w15:docId w15:val="{72E43B02-9EBE-4747-A866-6E18D994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EF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44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2017-05-15T16:53:00Z</cp:lastPrinted>
  <dcterms:created xsi:type="dcterms:W3CDTF">2020-10-30T14:28:00Z</dcterms:created>
  <dcterms:modified xsi:type="dcterms:W3CDTF">2022-01-20T12:01:00Z</dcterms:modified>
</cp:coreProperties>
</file>